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3BE0" w14:textId="48626B5A" w:rsidR="00825E77" w:rsidRDefault="002518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D7FAA8" wp14:editId="05B508C9">
                <wp:simplePos x="0" y="0"/>
                <wp:positionH relativeFrom="column">
                  <wp:posOffset>-501015</wp:posOffset>
                </wp:positionH>
                <wp:positionV relativeFrom="paragraph">
                  <wp:posOffset>3163570</wp:posOffset>
                </wp:positionV>
                <wp:extent cx="4879975" cy="2366645"/>
                <wp:effectExtent l="0" t="0" r="1587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236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3DCD7" w14:textId="6F956B6E" w:rsidR="00335065" w:rsidRPr="00EA6A2C" w:rsidRDefault="00980FF6" w:rsidP="0033506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Policies and Laws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5535"/>
                            </w:tblGrid>
                            <w:tr w:rsidR="00EF1F46" w14:paraId="79E298B5" w14:textId="77777777" w:rsidTr="006F478B">
                              <w:tc>
                                <w:tcPr>
                                  <w:tcW w:w="1838" w:type="dxa"/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5BAC001E" w14:textId="44E6EA15" w:rsidR="00BE2BBE" w:rsidRPr="00AB6D44" w:rsidRDefault="00980FF6" w:rsidP="001F531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Network Policy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shd w:val="clear" w:color="auto" w:fill="B4C6E7" w:themeFill="accent1" w:themeFillTint="66"/>
                                </w:tcPr>
                                <w:p w14:paraId="708D5AD5" w14:textId="50BB81B5" w:rsidR="00335065" w:rsidRPr="000C1DE3" w:rsidRDefault="0025189A" w:rsidP="00F168A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 policy that consists of specific settings and principles that </w:t>
                                  </w:r>
                                  <w:r w:rsidR="00896DEE">
                                    <w:rPr>
                                      <w:sz w:val="20"/>
                                      <w:szCs w:val="20"/>
                                    </w:rPr>
                                    <w:t>employees of a company of organisation must do to use the system.</w:t>
                                  </w:r>
                                </w:p>
                              </w:tc>
                            </w:tr>
                            <w:tr w:rsidR="00EF1F46" w14:paraId="26B50DFC" w14:textId="77777777" w:rsidTr="006F478B">
                              <w:tc>
                                <w:tcPr>
                                  <w:tcW w:w="1838" w:type="dxa"/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0509575C" w14:textId="50529ACB" w:rsidR="00EF1F46" w:rsidRPr="00AB6D44" w:rsidRDefault="00980FF6" w:rsidP="001F531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Computer Misuse Act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shd w:val="clear" w:color="auto" w:fill="B4C6E7" w:themeFill="accent1" w:themeFillTint="66"/>
                                </w:tcPr>
                                <w:p w14:paraId="526924C9" w14:textId="74C3C09A" w:rsidR="00335065" w:rsidRPr="000C1DE3" w:rsidRDefault="00896DEE" w:rsidP="00F168A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 law that has been designed to </w:t>
                                  </w:r>
                                  <w:r w:rsidR="00692402">
                                    <w:rPr>
                                      <w:sz w:val="20"/>
                                      <w:szCs w:val="20"/>
                                    </w:rPr>
                                    <w:t>prevent unlawful activity on the computer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 It is split into 3 parts – Access without permission, intent to do something, and modifying/</w:t>
                                  </w:r>
                                  <w:r w:rsidR="0068702A">
                                    <w:rPr>
                                      <w:sz w:val="20"/>
                                      <w:szCs w:val="20"/>
                                    </w:rPr>
                                    <w:t>destroying files.</w:t>
                                  </w:r>
                                </w:p>
                              </w:tc>
                            </w:tr>
                            <w:tr w:rsidR="00EF1F46" w14:paraId="248F0EF1" w14:textId="77777777" w:rsidTr="006F478B">
                              <w:tc>
                                <w:tcPr>
                                  <w:tcW w:w="1838" w:type="dxa"/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0AE643A8" w14:textId="19CC1390" w:rsidR="0076011F" w:rsidRPr="00AB6D44" w:rsidRDefault="00980FF6" w:rsidP="001F531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Copyright, Designs and Patents Act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shd w:val="clear" w:color="auto" w:fill="B4C6E7" w:themeFill="accent1" w:themeFillTint="66"/>
                                </w:tcPr>
                                <w:p w14:paraId="3EBE45F8" w14:textId="5EAA9234" w:rsidR="00335065" w:rsidRPr="000C1DE3" w:rsidRDefault="00692402" w:rsidP="00F168A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 law that protects people’s original work so others cannot change, publish,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share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or </w:t>
                                  </w:r>
                                  <w:r w:rsidR="000C07D0">
                                    <w:rPr>
                                      <w:sz w:val="20"/>
                                      <w:szCs w:val="20"/>
                                    </w:rPr>
                                    <w:t>sell it to benefit. This includes assets such as books, music, photographs, videos, games, etc.</w:t>
                                  </w:r>
                                </w:p>
                              </w:tc>
                            </w:tr>
                            <w:tr w:rsidR="00980FF6" w14:paraId="1DBAC3D5" w14:textId="77777777" w:rsidTr="006F478B">
                              <w:tc>
                                <w:tcPr>
                                  <w:tcW w:w="1838" w:type="dxa"/>
                                  <w:shd w:val="clear" w:color="auto" w:fill="B4C6E7" w:themeFill="accent1" w:themeFillTint="66"/>
                                  <w:vAlign w:val="center"/>
                                </w:tcPr>
                                <w:p w14:paraId="2FC04BEF" w14:textId="79F52727" w:rsidR="00980FF6" w:rsidRDefault="00DB0050" w:rsidP="001F531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Data Protection Act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shd w:val="clear" w:color="auto" w:fill="B4C6E7" w:themeFill="accent1" w:themeFillTint="66"/>
                                </w:tcPr>
                                <w:p w14:paraId="7F2DDE6C" w14:textId="04010B31" w:rsidR="00980FF6" w:rsidRPr="000C1DE3" w:rsidRDefault="000C07D0" w:rsidP="00F168A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 law made up of 8 principles that companies and organisations must follow to keep people’s data secure. </w:t>
                                  </w:r>
                                </w:p>
                              </w:tc>
                            </w:tr>
                          </w:tbl>
                          <w:p w14:paraId="2D46FF0A" w14:textId="77777777" w:rsidR="003F4931" w:rsidRDefault="003F4931" w:rsidP="00934FB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7F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45pt;margin-top:249.1pt;width:384.25pt;height:186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">
                <v:textbox>
                  <w:txbxContent>
                    <w:p w14:paraId="3733DCD7" w14:textId="6F956B6E" w:rsidR="00335065" w:rsidRPr="00EA6A2C" w:rsidRDefault="00980FF6" w:rsidP="0033506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Policies and Laws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5535"/>
                      </w:tblGrid>
                      <w:tr w:rsidR="00EF1F46" w14:paraId="79E298B5" w14:textId="77777777" w:rsidTr="006F478B">
                        <w:tc>
                          <w:tcPr>
                            <w:tcW w:w="1838" w:type="dxa"/>
                            <w:shd w:val="clear" w:color="auto" w:fill="B4C6E7" w:themeFill="accent1" w:themeFillTint="66"/>
                            <w:vAlign w:val="center"/>
                          </w:tcPr>
                          <w:p w14:paraId="5BAC001E" w14:textId="44E6EA15" w:rsidR="00BE2BBE" w:rsidRPr="00AB6D44" w:rsidRDefault="00980FF6" w:rsidP="001F53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Network Policy</w:t>
                            </w:r>
                          </w:p>
                        </w:tc>
                        <w:tc>
                          <w:tcPr>
                            <w:tcW w:w="5535" w:type="dxa"/>
                            <w:shd w:val="clear" w:color="auto" w:fill="B4C6E7" w:themeFill="accent1" w:themeFillTint="66"/>
                          </w:tcPr>
                          <w:p w14:paraId="708D5AD5" w14:textId="50BB81B5" w:rsidR="00335065" w:rsidRPr="000C1DE3" w:rsidRDefault="0025189A" w:rsidP="00F168A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policy that consists of specific settings and principles that </w:t>
                            </w:r>
                            <w:r w:rsidR="00896DEE">
                              <w:rPr>
                                <w:sz w:val="20"/>
                                <w:szCs w:val="20"/>
                              </w:rPr>
                              <w:t>employees of a company of organisation must do to use the system.</w:t>
                            </w:r>
                          </w:p>
                        </w:tc>
                      </w:tr>
                      <w:tr w:rsidR="00EF1F46" w14:paraId="26B50DFC" w14:textId="77777777" w:rsidTr="006F478B">
                        <w:tc>
                          <w:tcPr>
                            <w:tcW w:w="1838" w:type="dxa"/>
                            <w:shd w:val="clear" w:color="auto" w:fill="B4C6E7" w:themeFill="accent1" w:themeFillTint="66"/>
                            <w:vAlign w:val="center"/>
                          </w:tcPr>
                          <w:p w14:paraId="0509575C" w14:textId="50529ACB" w:rsidR="00EF1F46" w:rsidRPr="00AB6D44" w:rsidRDefault="00980FF6" w:rsidP="001F53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Computer Misuse Act</w:t>
                            </w:r>
                          </w:p>
                        </w:tc>
                        <w:tc>
                          <w:tcPr>
                            <w:tcW w:w="5535" w:type="dxa"/>
                            <w:shd w:val="clear" w:color="auto" w:fill="B4C6E7" w:themeFill="accent1" w:themeFillTint="66"/>
                          </w:tcPr>
                          <w:p w14:paraId="526924C9" w14:textId="74C3C09A" w:rsidR="00335065" w:rsidRPr="000C1DE3" w:rsidRDefault="00896DEE" w:rsidP="00F168A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law that has been designed to </w:t>
                            </w:r>
                            <w:r w:rsidR="00692402">
                              <w:rPr>
                                <w:sz w:val="20"/>
                                <w:szCs w:val="20"/>
                              </w:rPr>
                              <w:t>prevent unlawful activity on the computer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It is split into 3 parts – Access without permission, intent to do something, and modifying/</w:t>
                            </w:r>
                            <w:r w:rsidR="0068702A">
                              <w:rPr>
                                <w:sz w:val="20"/>
                                <w:szCs w:val="20"/>
                              </w:rPr>
                              <w:t>destroying files.</w:t>
                            </w:r>
                          </w:p>
                        </w:tc>
                      </w:tr>
                      <w:tr w:rsidR="00EF1F46" w14:paraId="248F0EF1" w14:textId="77777777" w:rsidTr="006F478B">
                        <w:tc>
                          <w:tcPr>
                            <w:tcW w:w="1838" w:type="dxa"/>
                            <w:shd w:val="clear" w:color="auto" w:fill="B4C6E7" w:themeFill="accent1" w:themeFillTint="66"/>
                            <w:vAlign w:val="center"/>
                          </w:tcPr>
                          <w:p w14:paraId="0AE643A8" w14:textId="19CC1390" w:rsidR="0076011F" w:rsidRPr="00AB6D44" w:rsidRDefault="00980FF6" w:rsidP="001F53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Copyright, Designs and Patents Act</w:t>
                            </w:r>
                          </w:p>
                        </w:tc>
                        <w:tc>
                          <w:tcPr>
                            <w:tcW w:w="5535" w:type="dxa"/>
                            <w:shd w:val="clear" w:color="auto" w:fill="B4C6E7" w:themeFill="accent1" w:themeFillTint="66"/>
                          </w:tcPr>
                          <w:p w14:paraId="3EBE45F8" w14:textId="5EAA9234" w:rsidR="00335065" w:rsidRPr="000C1DE3" w:rsidRDefault="00692402" w:rsidP="00F168A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law that protects people’s original work so others cannot change, publish,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share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="000C07D0">
                              <w:rPr>
                                <w:sz w:val="20"/>
                                <w:szCs w:val="20"/>
                              </w:rPr>
                              <w:t>sell it to benefit. This includes assets such as books, music, photographs, videos, games, etc.</w:t>
                            </w:r>
                          </w:p>
                        </w:tc>
                      </w:tr>
                      <w:tr w:rsidR="00980FF6" w14:paraId="1DBAC3D5" w14:textId="77777777" w:rsidTr="006F478B">
                        <w:tc>
                          <w:tcPr>
                            <w:tcW w:w="1838" w:type="dxa"/>
                            <w:shd w:val="clear" w:color="auto" w:fill="B4C6E7" w:themeFill="accent1" w:themeFillTint="66"/>
                            <w:vAlign w:val="center"/>
                          </w:tcPr>
                          <w:p w14:paraId="2FC04BEF" w14:textId="79F52727" w:rsidR="00980FF6" w:rsidRDefault="00DB0050" w:rsidP="001F531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Data Protection Act</w:t>
                            </w:r>
                          </w:p>
                        </w:tc>
                        <w:tc>
                          <w:tcPr>
                            <w:tcW w:w="5535" w:type="dxa"/>
                            <w:shd w:val="clear" w:color="auto" w:fill="B4C6E7" w:themeFill="accent1" w:themeFillTint="66"/>
                          </w:tcPr>
                          <w:p w14:paraId="7F2DDE6C" w14:textId="04010B31" w:rsidR="00980FF6" w:rsidRPr="000C1DE3" w:rsidRDefault="000C07D0" w:rsidP="00F168A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law made up of 8 principles that companies and organisations must follow to keep people’s data secure. </w:t>
                            </w:r>
                          </w:p>
                        </w:tc>
                      </w:tr>
                    </w:tbl>
                    <w:p w14:paraId="2D46FF0A" w14:textId="77777777" w:rsidR="003F4931" w:rsidRDefault="003F4931" w:rsidP="00934FB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6393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E6B408" wp14:editId="7616474A">
                <wp:simplePos x="0" y="0"/>
                <wp:positionH relativeFrom="column">
                  <wp:posOffset>-501015</wp:posOffset>
                </wp:positionH>
                <wp:positionV relativeFrom="paragraph">
                  <wp:posOffset>1795780</wp:posOffset>
                </wp:positionV>
                <wp:extent cx="4879975" cy="1271905"/>
                <wp:effectExtent l="0" t="0" r="158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B1CF7" w14:textId="22A53E40" w:rsidR="00DA2F8C" w:rsidRPr="00EA6A2C" w:rsidRDefault="00980FF6" w:rsidP="001040B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Networks and the Internet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5535"/>
                            </w:tblGrid>
                            <w:tr w:rsidR="004B3B99" w14:paraId="0BEC0155" w14:textId="77777777" w:rsidTr="006F478B">
                              <w:tc>
                                <w:tcPr>
                                  <w:tcW w:w="1838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71C7FB57" w14:textId="743F50D3" w:rsidR="004B3B99" w:rsidRPr="00535F1D" w:rsidRDefault="00980FF6" w:rsidP="00E144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Network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shd w:val="clear" w:color="auto" w:fill="FFE599" w:themeFill="accent4" w:themeFillTint="66"/>
                                </w:tcPr>
                                <w:p w14:paraId="20021BAA" w14:textId="6FA37B81" w:rsidR="004B3B99" w:rsidRPr="002E335C" w:rsidRDefault="0025189A" w:rsidP="002E335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Two or more devices that are connected so they can communicate with one another.</w:t>
                                  </w:r>
                                </w:p>
                              </w:tc>
                            </w:tr>
                            <w:tr w:rsidR="004B3B99" w14:paraId="049156A4" w14:textId="77777777" w:rsidTr="006F478B">
                              <w:tc>
                                <w:tcPr>
                                  <w:tcW w:w="1838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77FBD2AC" w14:textId="329D5AC4" w:rsidR="004B3B99" w:rsidRPr="00535F1D" w:rsidRDefault="00980FF6" w:rsidP="00E144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Internet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shd w:val="clear" w:color="auto" w:fill="FFE599" w:themeFill="accent4" w:themeFillTint="66"/>
                                </w:tcPr>
                                <w:p w14:paraId="12CE048D" w14:textId="494BC023" w:rsidR="004B3B99" w:rsidRPr="000C1DE3" w:rsidRDefault="0025189A" w:rsidP="000D643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 large global network that gives access to information.</w:t>
                                  </w:r>
                                </w:p>
                              </w:tc>
                            </w:tr>
                            <w:tr w:rsidR="00980FF6" w14:paraId="77AEE7F9" w14:textId="77777777" w:rsidTr="006F478B">
                              <w:tc>
                                <w:tcPr>
                                  <w:tcW w:w="1838" w:type="dxa"/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2A46DF21" w14:textId="21D92053" w:rsidR="00980FF6" w:rsidRDefault="00980FF6" w:rsidP="00E144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Firewall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shd w:val="clear" w:color="auto" w:fill="FFE599" w:themeFill="accent4" w:themeFillTint="66"/>
                                </w:tcPr>
                                <w:p w14:paraId="7BEABF04" w14:textId="56AC7644" w:rsidR="00980FF6" w:rsidRPr="000C1DE3" w:rsidRDefault="0025189A" w:rsidP="000D6433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 filet feature that monitors traffic coming in and out of a network. It stops things it thinks are a threat coming in. </w:t>
                                  </w:r>
                                </w:p>
                              </w:tc>
                            </w:tr>
                          </w:tbl>
                          <w:p w14:paraId="121DAD00" w14:textId="77777777" w:rsidR="001040B5" w:rsidRPr="001040B5" w:rsidRDefault="001040B5" w:rsidP="001040B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6B408" id="_x0000_s1027" type="#_x0000_t202" style="position:absolute;margin-left:-39.45pt;margin-top:141.4pt;width:384.25pt;height:100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">
                <v:textbox>
                  <w:txbxContent>
                    <w:p w14:paraId="4E2B1CF7" w14:textId="22A53E40" w:rsidR="00DA2F8C" w:rsidRPr="00EA6A2C" w:rsidRDefault="00980FF6" w:rsidP="001040B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Networks and the Internet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5535"/>
                      </w:tblGrid>
                      <w:tr w:rsidR="004B3B99" w14:paraId="0BEC0155" w14:textId="77777777" w:rsidTr="006F478B">
                        <w:tc>
                          <w:tcPr>
                            <w:tcW w:w="1838" w:type="dxa"/>
                            <w:shd w:val="clear" w:color="auto" w:fill="FFE599" w:themeFill="accent4" w:themeFillTint="66"/>
                            <w:vAlign w:val="center"/>
                          </w:tcPr>
                          <w:p w14:paraId="71C7FB57" w14:textId="743F50D3" w:rsidR="004B3B99" w:rsidRPr="00535F1D" w:rsidRDefault="00980FF6" w:rsidP="00E144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Network</w:t>
                            </w:r>
                          </w:p>
                        </w:tc>
                        <w:tc>
                          <w:tcPr>
                            <w:tcW w:w="5535" w:type="dxa"/>
                            <w:shd w:val="clear" w:color="auto" w:fill="FFE599" w:themeFill="accent4" w:themeFillTint="66"/>
                          </w:tcPr>
                          <w:p w14:paraId="20021BAA" w14:textId="6FA37B81" w:rsidR="004B3B99" w:rsidRPr="002E335C" w:rsidRDefault="0025189A" w:rsidP="002E33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Two or more devices that are connected so they can communicate with one another.</w:t>
                            </w:r>
                          </w:p>
                        </w:tc>
                      </w:tr>
                      <w:tr w:rsidR="004B3B99" w14:paraId="049156A4" w14:textId="77777777" w:rsidTr="006F478B">
                        <w:tc>
                          <w:tcPr>
                            <w:tcW w:w="1838" w:type="dxa"/>
                            <w:shd w:val="clear" w:color="auto" w:fill="FFE599" w:themeFill="accent4" w:themeFillTint="66"/>
                            <w:vAlign w:val="center"/>
                          </w:tcPr>
                          <w:p w14:paraId="77FBD2AC" w14:textId="329D5AC4" w:rsidR="004B3B99" w:rsidRPr="00535F1D" w:rsidRDefault="00980FF6" w:rsidP="00E144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Internet</w:t>
                            </w:r>
                          </w:p>
                        </w:tc>
                        <w:tc>
                          <w:tcPr>
                            <w:tcW w:w="5535" w:type="dxa"/>
                            <w:shd w:val="clear" w:color="auto" w:fill="FFE599" w:themeFill="accent4" w:themeFillTint="66"/>
                          </w:tcPr>
                          <w:p w14:paraId="12CE048D" w14:textId="494BC023" w:rsidR="004B3B99" w:rsidRPr="000C1DE3" w:rsidRDefault="0025189A" w:rsidP="000D643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large global network that gives access to information.</w:t>
                            </w:r>
                          </w:p>
                        </w:tc>
                      </w:tr>
                      <w:tr w:rsidR="00980FF6" w14:paraId="77AEE7F9" w14:textId="77777777" w:rsidTr="006F478B">
                        <w:tc>
                          <w:tcPr>
                            <w:tcW w:w="1838" w:type="dxa"/>
                            <w:shd w:val="clear" w:color="auto" w:fill="FFE599" w:themeFill="accent4" w:themeFillTint="66"/>
                            <w:vAlign w:val="center"/>
                          </w:tcPr>
                          <w:p w14:paraId="2A46DF21" w14:textId="21D92053" w:rsidR="00980FF6" w:rsidRDefault="00980FF6" w:rsidP="00E144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Firewall</w:t>
                            </w:r>
                          </w:p>
                        </w:tc>
                        <w:tc>
                          <w:tcPr>
                            <w:tcW w:w="5535" w:type="dxa"/>
                            <w:shd w:val="clear" w:color="auto" w:fill="FFE599" w:themeFill="accent4" w:themeFillTint="66"/>
                          </w:tcPr>
                          <w:p w14:paraId="7BEABF04" w14:textId="56AC7644" w:rsidR="00980FF6" w:rsidRPr="000C1DE3" w:rsidRDefault="0025189A" w:rsidP="000D643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 filet feature that monitors traffic coming in and out of a network. It stops things it thinks are a threat coming in. </w:t>
                            </w:r>
                          </w:p>
                        </w:tc>
                      </w:tr>
                    </w:tbl>
                    <w:p w14:paraId="121DAD00" w14:textId="77777777" w:rsidR="001040B5" w:rsidRPr="001040B5" w:rsidRDefault="001040B5" w:rsidP="001040B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639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25030B1" wp14:editId="2C673196">
                <wp:simplePos x="0" y="0"/>
                <wp:positionH relativeFrom="column">
                  <wp:posOffset>4491990</wp:posOffset>
                </wp:positionH>
                <wp:positionV relativeFrom="paragraph">
                  <wp:posOffset>1779905</wp:posOffset>
                </wp:positionV>
                <wp:extent cx="4889500" cy="3757930"/>
                <wp:effectExtent l="0" t="0" r="2540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375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60A4E" w14:textId="3DA533EC" w:rsidR="00934FB0" w:rsidRDefault="00DB0050" w:rsidP="00934FB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Types of Attack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5550"/>
                            </w:tblGrid>
                            <w:tr w:rsidR="00B906EA" w14:paraId="033D277E" w14:textId="77777777" w:rsidTr="00370793">
                              <w:tc>
                                <w:tcPr>
                                  <w:tcW w:w="1838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63F8DFCB" w14:textId="4095D532" w:rsidR="00B906EA" w:rsidRPr="001F531C" w:rsidRDefault="00DB0050" w:rsidP="006F47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Brute Force Attack</w:t>
                                  </w:r>
                                </w:p>
                              </w:tc>
                              <w:tc>
                                <w:tcPr>
                                  <w:tcW w:w="5550" w:type="dxa"/>
                                  <w:shd w:val="clear" w:color="auto" w:fill="F7CAAC" w:themeFill="accent2" w:themeFillTint="66"/>
                                </w:tcPr>
                                <w:p w14:paraId="5DAE4FED" w14:textId="461903E7" w:rsidR="00B906EA" w:rsidRPr="00F925FA" w:rsidRDefault="000C07D0" w:rsidP="00934FB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CA6C62">
                                    <w:rPr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82CE7">
                                    <w:rPr>
                                      <w:sz w:val="20"/>
                                      <w:szCs w:val="20"/>
                                    </w:rPr>
                                    <w:t xml:space="preserve">attack that focuses on </w:t>
                                  </w:r>
                                  <w:proofErr w:type="gramStart"/>
                                  <w:r w:rsidR="00582CE7">
                                    <w:rPr>
                                      <w:sz w:val="20"/>
                                      <w:szCs w:val="20"/>
                                    </w:rPr>
                                    <w:t>trial and error</w:t>
                                  </w:r>
                                  <w:proofErr w:type="gramEnd"/>
                                  <w:r w:rsidR="00582CE7">
                                    <w:rPr>
                                      <w:sz w:val="20"/>
                                      <w:szCs w:val="20"/>
                                    </w:rPr>
                                    <w:t xml:space="preserve"> methods to match up people’s usernames and passwords</w:t>
                                  </w:r>
                                  <w:r w:rsidR="00CA6C62">
                                    <w:rPr>
                                      <w:sz w:val="20"/>
                                      <w:szCs w:val="20"/>
                                    </w:rPr>
                                    <w:t xml:space="preserve"> in order to access their accounts. There are many different types of brute force attacks that all work in different ways</w:t>
                                  </w:r>
                                  <w:r w:rsidR="00624252">
                                    <w:rPr>
                                      <w:sz w:val="20"/>
                                      <w:szCs w:val="20"/>
                                    </w:rPr>
                                    <w:t xml:space="preserve">, however all revolve around the idea forcefully accessing accounts </w:t>
                                  </w:r>
                                </w:p>
                              </w:tc>
                            </w:tr>
                            <w:tr w:rsidR="00B906EA" w14:paraId="32247453" w14:textId="77777777" w:rsidTr="00370793">
                              <w:tc>
                                <w:tcPr>
                                  <w:tcW w:w="1838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5C20D1EE" w14:textId="03477C34" w:rsidR="00B906EA" w:rsidRPr="001F531C" w:rsidRDefault="00285CD8" w:rsidP="006F47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Data Interception &amp; Theft</w:t>
                                  </w:r>
                                </w:p>
                              </w:tc>
                              <w:tc>
                                <w:tcPr>
                                  <w:tcW w:w="5550" w:type="dxa"/>
                                  <w:shd w:val="clear" w:color="auto" w:fill="F7CAAC" w:themeFill="accent2" w:themeFillTint="66"/>
                                </w:tcPr>
                                <w:p w14:paraId="72228A67" w14:textId="2FFA37C6" w:rsidR="00B906EA" w:rsidRPr="00F925FA" w:rsidRDefault="00AF5FCF" w:rsidP="00934FB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The use of software called packet sniffers that </w:t>
                                  </w:r>
                                  <w:r w:rsidR="003E4A96">
                                    <w:rPr>
                                      <w:sz w:val="20"/>
                                      <w:szCs w:val="20"/>
                                    </w:rPr>
                                    <w:t>stop data packets when sending messages</w:t>
                                  </w:r>
                                  <w:r w:rsidR="00C426A8">
                                    <w:rPr>
                                      <w:sz w:val="20"/>
                                      <w:szCs w:val="20"/>
                                    </w:rPr>
                                    <w:t xml:space="preserve">. The packet sniffers intercept the messages, take the information, and then feedback to the hacker so they can </w:t>
                                  </w:r>
                                  <w:r w:rsidR="007A1FAA">
                                    <w:rPr>
                                      <w:sz w:val="20"/>
                                      <w:szCs w:val="20"/>
                                    </w:rPr>
                                    <w:t>gain personal details.</w:t>
                                  </w:r>
                                </w:p>
                              </w:tc>
                            </w:tr>
                            <w:tr w:rsidR="00B906EA" w14:paraId="5326CC6C" w14:textId="77777777" w:rsidTr="00370793">
                              <w:tc>
                                <w:tcPr>
                                  <w:tcW w:w="1838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3B8F6500" w14:textId="2AE534D4" w:rsidR="00B906EA" w:rsidRPr="001F531C" w:rsidRDefault="00285CD8" w:rsidP="006F47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Denial of Service Attack</w:t>
                                  </w:r>
                                </w:p>
                              </w:tc>
                              <w:tc>
                                <w:tcPr>
                                  <w:tcW w:w="5550" w:type="dxa"/>
                                  <w:shd w:val="clear" w:color="auto" w:fill="F7CAAC" w:themeFill="accent2" w:themeFillTint="66"/>
                                </w:tcPr>
                                <w:p w14:paraId="07228A78" w14:textId="7423ED36" w:rsidR="00B906EA" w:rsidRPr="00F925FA" w:rsidRDefault="004C22FB" w:rsidP="00934FB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An attack that overloads a system with rapid communications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 order to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get it to crash and corrupt. This is </w:t>
                                  </w:r>
                                  <w:r w:rsidR="00C61247">
                                    <w:rPr>
                                      <w:sz w:val="20"/>
                                      <w:szCs w:val="20"/>
                                    </w:rPr>
                                    <w:t xml:space="preserve">so it stops businesses and organisations from running </w:t>
                                  </w:r>
                                  <w:r w:rsidR="0022076C">
                                    <w:rPr>
                                      <w:sz w:val="20"/>
                                      <w:szCs w:val="20"/>
                                    </w:rPr>
                                    <w:t>as normal, which then result in a loss of profit and reputation due to not being able to satisfy customers.</w:t>
                                  </w:r>
                                </w:p>
                              </w:tc>
                            </w:tr>
                            <w:tr w:rsidR="00B906EA" w14:paraId="269FF462" w14:textId="77777777" w:rsidTr="00370793">
                              <w:tc>
                                <w:tcPr>
                                  <w:tcW w:w="1838" w:type="dxa"/>
                                  <w:shd w:val="clear" w:color="auto" w:fill="F7CAAC" w:themeFill="accent2" w:themeFillTint="66"/>
                                  <w:vAlign w:val="center"/>
                                </w:tcPr>
                                <w:p w14:paraId="127D393B" w14:textId="308FABB4" w:rsidR="00B906EA" w:rsidRPr="001F531C" w:rsidRDefault="00F925FA" w:rsidP="006F47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SQL Injection</w:t>
                                  </w:r>
                                </w:p>
                              </w:tc>
                              <w:tc>
                                <w:tcPr>
                                  <w:tcW w:w="5550" w:type="dxa"/>
                                  <w:shd w:val="clear" w:color="auto" w:fill="F7CAAC" w:themeFill="accent2" w:themeFillTint="66"/>
                                </w:tcPr>
                                <w:p w14:paraId="690958C9" w14:textId="6C3AD908" w:rsidR="00B906EA" w:rsidRPr="00F925FA" w:rsidRDefault="00E4239C" w:rsidP="00934FB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SQL stands for Structured Query Language which is the language used by systems that use databases to store details. </w:t>
                                  </w:r>
                                  <w:r w:rsidR="000C0127">
                                    <w:rPr>
                                      <w:sz w:val="20"/>
                                      <w:szCs w:val="20"/>
                                    </w:rPr>
                                    <w:t xml:space="preserve">SQL can be used to ask questions about the data stored. An SQL injection </w:t>
                                  </w:r>
                                  <w:r w:rsidR="00530854">
                                    <w:rPr>
                                      <w:sz w:val="20"/>
                                      <w:szCs w:val="20"/>
                                    </w:rPr>
                                    <w:t>adds malicious code to corrupt the database</w:t>
                                  </w:r>
                                  <w:r w:rsidR="002831DD">
                                    <w:rPr>
                                      <w:sz w:val="20"/>
                                      <w:szCs w:val="20"/>
                                    </w:rPr>
                                    <w:t xml:space="preserve">. This can cause </w:t>
                                  </w:r>
                                  <w:r w:rsidR="00836606">
                                    <w:rPr>
                                      <w:sz w:val="20"/>
                                      <w:szCs w:val="20"/>
                                    </w:rPr>
                                    <w:t xml:space="preserve">the system to crash and </w:t>
                                  </w:r>
                                  <w:r w:rsidR="00F3550E">
                                    <w:rPr>
                                      <w:sz w:val="20"/>
                                      <w:szCs w:val="20"/>
                                    </w:rPr>
                                    <w:t xml:space="preserve">work similar to a </w:t>
                                  </w:r>
                                  <w:proofErr w:type="gramStart"/>
                                  <w:r w:rsidR="00F3550E">
                                    <w:rPr>
                                      <w:sz w:val="20"/>
                                      <w:szCs w:val="20"/>
                                    </w:rPr>
                                    <w:t>denial of service</w:t>
                                  </w:r>
                                  <w:proofErr w:type="gramEnd"/>
                                  <w:r w:rsidR="00F3550E">
                                    <w:rPr>
                                      <w:sz w:val="20"/>
                                      <w:szCs w:val="20"/>
                                    </w:rPr>
                                    <w:t xml:space="preserve"> attack, however an SQL injection also means that the hacker can get into the system to </w:t>
                                  </w:r>
                                  <w:r w:rsidR="00F9233B">
                                    <w:rPr>
                                      <w:sz w:val="20"/>
                                      <w:szCs w:val="20"/>
                                    </w:rPr>
                                    <w:t xml:space="preserve">steal stored data. </w:t>
                                  </w:r>
                                </w:p>
                              </w:tc>
                            </w:tr>
                          </w:tbl>
                          <w:p w14:paraId="79AC6D8F" w14:textId="11C56F21" w:rsidR="00934FB0" w:rsidRDefault="00934FB0" w:rsidP="00934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030B1" id="_x0000_s1028" type="#_x0000_t202" style="position:absolute;margin-left:353.7pt;margin-top:140.15pt;width:385pt;height:295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">
                <v:textbox>
                  <w:txbxContent>
                    <w:p w14:paraId="21F60A4E" w14:textId="3DA533EC" w:rsidR="00934FB0" w:rsidRDefault="00DB0050" w:rsidP="00934FB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Types of Attack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5550"/>
                      </w:tblGrid>
                      <w:tr w:rsidR="00B906EA" w14:paraId="033D277E" w14:textId="77777777" w:rsidTr="00370793">
                        <w:tc>
                          <w:tcPr>
                            <w:tcW w:w="1838" w:type="dxa"/>
                            <w:shd w:val="clear" w:color="auto" w:fill="F7CAAC" w:themeFill="accent2" w:themeFillTint="66"/>
                            <w:vAlign w:val="center"/>
                          </w:tcPr>
                          <w:p w14:paraId="63F8DFCB" w14:textId="4095D532" w:rsidR="00B906EA" w:rsidRPr="001F531C" w:rsidRDefault="00DB0050" w:rsidP="006F478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Brute Force Attack</w:t>
                            </w:r>
                          </w:p>
                        </w:tc>
                        <w:tc>
                          <w:tcPr>
                            <w:tcW w:w="5550" w:type="dxa"/>
                            <w:shd w:val="clear" w:color="auto" w:fill="F7CAAC" w:themeFill="accent2" w:themeFillTint="66"/>
                          </w:tcPr>
                          <w:p w14:paraId="5DAE4FED" w14:textId="461903E7" w:rsidR="00B906EA" w:rsidRPr="00F925FA" w:rsidRDefault="000C07D0" w:rsidP="00934F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CA6C62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2CE7">
                              <w:rPr>
                                <w:sz w:val="20"/>
                                <w:szCs w:val="20"/>
                              </w:rPr>
                              <w:t xml:space="preserve">attack that focuses on </w:t>
                            </w:r>
                            <w:proofErr w:type="gramStart"/>
                            <w:r w:rsidR="00582CE7">
                              <w:rPr>
                                <w:sz w:val="20"/>
                                <w:szCs w:val="20"/>
                              </w:rPr>
                              <w:t>trial and error</w:t>
                            </w:r>
                            <w:proofErr w:type="gramEnd"/>
                            <w:r w:rsidR="00582CE7">
                              <w:rPr>
                                <w:sz w:val="20"/>
                                <w:szCs w:val="20"/>
                              </w:rPr>
                              <w:t xml:space="preserve"> methods to match up people’s usernames and passwords</w:t>
                            </w:r>
                            <w:r w:rsidR="00CA6C62">
                              <w:rPr>
                                <w:sz w:val="20"/>
                                <w:szCs w:val="20"/>
                              </w:rPr>
                              <w:t xml:space="preserve"> in order to access their accounts. There are many different types of brute force attacks that all work in different ways</w:t>
                            </w:r>
                            <w:r w:rsidR="00624252">
                              <w:rPr>
                                <w:sz w:val="20"/>
                                <w:szCs w:val="20"/>
                              </w:rPr>
                              <w:t xml:space="preserve">, however all revolve around the idea forcefully accessing accounts </w:t>
                            </w:r>
                          </w:p>
                        </w:tc>
                      </w:tr>
                      <w:tr w:rsidR="00B906EA" w14:paraId="32247453" w14:textId="77777777" w:rsidTr="00370793">
                        <w:tc>
                          <w:tcPr>
                            <w:tcW w:w="1838" w:type="dxa"/>
                            <w:shd w:val="clear" w:color="auto" w:fill="F7CAAC" w:themeFill="accent2" w:themeFillTint="66"/>
                            <w:vAlign w:val="center"/>
                          </w:tcPr>
                          <w:p w14:paraId="5C20D1EE" w14:textId="03477C34" w:rsidR="00B906EA" w:rsidRPr="001F531C" w:rsidRDefault="00285CD8" w:rsidP="006F478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Data Interception &amp; Theft</w:t>
                            </w:r>
                          </w:p>
                        </w:tc>
                        <w:tc>
                          <w:tcPr>
                            <w:tcW w:w="5550" w:type="dxa"/>
                            <w:shd w:val="clear" w:color="auto" w:fill="F7CAAC" w:themeFill="accent2" w:themeFillTint="66"/>
                          </w:tcPr>
                          <w:p w14:paraId="72228A67" w14:textId="2FFA37C6" w:rsidR="00B906EA" w:rsidRPr="00F925FA" w:rsidRDefault="00AF5FCF" w:rsidP="00934F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use of software called packet sniffers that </w:t>
                            </w:r>
                            <w:r w:rsidR="003E4A96">
                              <w:rPr>
                                <w:sz w:val="20"/>
                                <w:szCs w:val="20"/>
                              </w:rPr>
                              <w:t>stop data packets when sending messages</w:t>
                            </w:r>
                            <w:r w:rsidR="00C426A8">
                              <w:rPr>
                                <w:sz w:val="20"/>
                                <w:szCs w:val="20"/>
                              </w:rPr>
                              <w:t xml:space="preserve">. The packet sniffers intercept the messages, take the information, and then feedback to the hacker so they can </w:t>
                            </w:r>
                            <w:r w:rsidR="007A1FAA">
                              <w:rPr>
                                <w:sz w:val="20"/>
                                <w:szCs w:val="20"/>
                              </w:rPr>
                              <w:t>gain personal details.</w:t>
                            </w:r>
                          </w:p>
                        </w:tc>
                      </w:tr>
                      <w:tr w:rsidR="00B906EA" w14:paraId="5326CC6C" w14:textId="77777777" w:rsidTr="00370793">
                        <w:tc>
                          <w:tcPr>
                            <w:tcW w:w="1838" w:type="dxa"/>
                            <w:shd w:val="clear" w:color="auto" w:fill="F7CAAC" w:themeFill="accent2" w:themeFillTint="66"/>
                            <w:vAlign w:val="center"/>
                          </w:tcPr>
                          <w:p w14:paraId="3B8F6500" w14:textId="2AE534D4" w:rsidR="00B906EA" w:rsidRPr="001F531C" w:rsidRDefault="00285CD8" w:rsidP="006F478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Denial of Service Attack</w:t>
                            </w:r>
                          </w:p>
                        </w:tc>
                        <w:tc>
                          <w:tcPr>
                            <w:tcW w:w="5550" w:type="dxa"/>
                            <w:shd w:val="clear" w:color="auto" w:fill="F7CAAC" w:themeFill="accent2" w:themeFillTint="66"/>
                          </w:tcPr>
                          <w:p w14:paraId="07228A78" w14:textId="7423ED36" w:rsidR="00B906EA" w:rsidRPr="00F925FA" w:rsidRDefault="004C22FB" w:rsidP="00934F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An attack that overloads a system with rapid communications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get it to crash and corrupt. This is </w:t>
                            </w:r>
                            <w:r w:rsidR="00C61247">
                              <w:rPr>
                                <w:sz w:val="20"/>
                                <w:szCs w:val="20"/>
                              </w:rPr>
                              <w:t xml:space="preserve">so it stops businesses and organisations from running </w:t>
                            </w:r>
                            <w:r w:rsidR="0022076C">
                              <w:rPr>
                                <w:sz w:val="20"/>
                                <w:szCs w:val="20"/>
                              </w:rPr>
                              <w:t>as normal, which then result in a loss of profit and reputation due to not being able to satisfy customers.</w:t>
                            </w:r>
                          </w:p>
                        </w:tc>
                      </w:tr>
                      <w:tr w:rsidR="00B906EA" w14:paraId="269FF462" w14:textId="77777777" w:rsidTr="00370793">
                        <w:tc>
                          <w:tcPr>
                            <w:tcW w:w="1838" w:type="dxa"/>
                            <w:shd w:val="clear" w:color="auto" w:fill="F7CAAC" w:themeFill="accent2" w:themeFillTint="66"/>
                            <w:vAlign w:val="center"/>
                          </w:tcPr>
                          <w:p w14:paraId="127D393B" w14:textId="308FABB4" w:rsidR="00B906EA" w:rsidRPr="001F531C" w:rsidRDefault="00F925FA" w:rsidP="006F478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SQL Injection</w:t>
                            </w:r>
                          </w:p>
                        </w:tc>
                        <w:tc>
                          <w:tcPr>
                            <w:tcW w:w="5550" w:type="dxa"/>
                            <w:shd w:val="clear" w:color="auto" w:fill="F7CAAC" w:themeFill="accent2" w:themeFillTint="66"/>
                          </w:tcPr>
                          <w:p w14:paraId="690958C9" w14:textId="6C3AD908" w:rsidR="00B906EA" w:rsidRPr="00F925FA" w:rsidRDefault="00E4239C" w:rsidP="00934F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SQL stands for Structured Query Language which is the language used by systems that use databases to store details. </w:t>
                            </w:r>
                            <w:r w:rsidR="000C0127">
                              <w:rPr>
                                <w:sz w:val="20"/>
                                <w:szCs w:val="20"/>
                              </w:rPr>
                              <w:t xml:space="preserve">SQL can be used to ask questions about the data stored. An SQL injection </w:t>
                            </w:r>
                            <w:r w:rsidR="00530854">
                              <w:rPr>
                                <w:sz w:val="20"/>
                                <w:szCs w:val="20"/>
                              </w:rPr>
                              <w:t>adds malicious code to corrupt the database</w:t>
                            </w:r>
                            <w:r w:rsidR="002831DD">
                              <w:rPr>
                                <w:sz w:val="20"/>
                                <w:szCs w:val="20"/>
                              </w:rPr>
                              <w:t xml:space="preserve">. This can cause </w:t>
                            </w:r>
                            <w:r w:rsidR="00836606">
                              <w:rPr>
                                <w:sz w:val="20"/>
                                <w:szCs w:val="20"/>
                              </w:rPr>
                              <w:t xml:space="preserve">the system to crash and </w:t>
                            </w:r>
                            <w:r w:rsidR="00F3550E">
                              <w:rPr>
                                <w:sz w:val="20"/>
                                <w:szCs w:val="20"/>
                              </w:rPr>
                              <w:t xml:space="preserve">work similar to a </w:t>
                            </w:r>
                            <w:proofErr w:type="gramStart"/>
                            <w:r w:rsidR="00F3550E">
                              <w:rPr>
                                <w:sz w:val="20"/>
                                <w:szCs w:val="20"/>
                              </w:rPr>
                              <w:t>denial of service</w:t>
                            </w:r>
                            <w:proofErr w:type="gramEnd"/>
                            <w:r w:rsidR="00F3550E">
                              <w:rPr>
                                <w:sz w:val="20"/>
                                <w:szCs w:val="20"/>
                              </w:rPr>
                              <w:t xml:space="preserve"> attack, however an SQL injection also means that the hacker can get into the system to </w:t>
                            </w:r>
                            <w:r w:rsidR="00F9233B">
                              <w:rPr>
                                <w:sz w:val="20"/>
                                <w:szCs w:val="20"/>
                              </w:rPr>
                              <w:t xml:space="preserve">steal stored data. </w:t>
                            </w:r>
                          </w:p>
                        </w:tc>
                      </w:tr>
                    </w:tbl>
                    <w:p w14:paraId="79AC6D8F" w14:textId="11C56F21" w:rsidR="00934FB0" w:rsidRDefault="00934FB0" w:rsidP="00934FB0"/>
                  </w:txbxContent>
                </v:textbox>
                <w10:wrap type="square"/>
              </v:shape>
            </w:pict>
          </mc:Fallback>
        </mc:AlternateContent>
      </w:r>
      <w:r w:rsidR="007B639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B54838B" wp14:editId="502AF60B">
                <wp:simplePos x="0" y="0"/>
                <wp:positionH relativeFrom="column">
                  <wp:posOffset>-469265</wp:posOffset>
                </wp:positionH>
                <wp:positionV relativeFrom="paragraph">
                  <wp:posOffset>245745</wp:posOffset>
                </wp:positionV>
                <wp:extent cx="5791200" cy="1430655"/>
                <wp:effectExtent l="0" t="0" r="19050" b="1714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288CA" w14:textId="77777777" w:rsidR="003419E6" w:rsidRDefault="003419E6" w:rsidP="003419E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6A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What you need to be able to do</w:t>
                            </w:r>
                          </w:p>
                          <w:p w14:paraId="61A85027" w14:textId="77777777" w:rsidR="003419E6" w:rsidRPr="007409C4" w:rsidRDefault="003419E6" w:rsidP="003419E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560" w:hanging="284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Explain what a network is and know what the threats are linking to the Internet</w:t>
                            </w:r>
                          </w:p>
                          <w:p w14:paraId="45785023" w14:textId="78D58CBF" w:rsidR="007409C4" w:rsidRPr="00660BE7" w:rsidRDefault="007409C4" w:rsidP="003419E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560" w:hanging="284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Describe how a firewall works and what it does.</w:t>
                            </w:r>
                          </w:p>
                          <w:p w14:paraId="1117CD1A" w14:textId="44F722D7" w:rsidR="003419E6" w:rsidRPr="000C1DE3" w:rsidRDefault="003419E6" w:rsidP="003419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560" w:hanging="284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Understand the different types of attacks hackers can use to steal data and corrupt systems</w:t>
                            </w:r>
                            <w:r w:rsidR="007409C4">
                              <w:rPr>
                                <w:sz w:val="20"/>
                                <w:szCs w:val="20"/>
                              </w:rPr>
                              <w:t xml:space="preserve"> and why they do it.</w:t>
                            </w:r>
                          </w:p>
                          <w:p w14:paraId="2E0FFC30" w14:textId="3BA28FD5" w:rsidR="003419E6" w:rsidRPr="007409C4" w:rsidRDefault="003419E6" w:rsidP="007409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560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Define </w:t>
                            </w:r>
                            <w:r w:rsidR="007409C4">
                              <w:rPr>
                                <w:sz w:val="20"/>
                                <w:szCs w:val="20"/>
                              </w:rPr>
                              <w:t xml:space="preserve">what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 network policy</w:t>
                            </w:r>
                            <w:r w:rsidR="007409C4">
                              <w:rPr>
                                <w:sz w:val="20"/>
                                <w:szCs w:val="20"/>
                              </w:rPr>
                              <w:t xml:space="preserve"> is,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understand the different laws linked to using computers.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4838B" id="_x0000_s1029" type="#_x0000_t202" style="position:absolute;margin-left:-36.95pt;margin-top:19.35pt;width:456pt;height:112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">
                <v:textbox>
                  <w:txbxContent>
                    <w:p w14:paraId="4F0288CA" w14:textId="77777777" w:rsidR="003419E6" w:rsidRDefault="003419E6" w:rsidP="003419E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A6A2C">
                        <w:rPr>
                          <w:b/>
                          <w:bCs/>
                          <w:sz w:val="24"/>
                          <w:szCs w:val="24"/>
                        </w:rPr>
                        <w:t>What you need to be able to do</w:t>
                      </w:r>
                    </w:p>
                    <w:p w14:paraId="61A85027" w14:textId="77777777" w:rsidR="003419E6" w:rsidRPr="007409C4" w:rsidRDefault="003419E6" w:rsidP="003419E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560" w:hanging="284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Explain what a network is and know what the threats are linking to the Internet</w:t>
                      </w:r>
                    </w:p>
                    <w:p w14:paraId="45785023" w14:textId="78D58CBF" w:rsidR="007409C4" w:rsidRPr="00660BE7" w:rsidRDefault="007409C4" w:rsidP="003419E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560" w:hanging="284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Describe how a firewall works and what it does.</w:t>
                      </w:r>
                    </w:p>
                    <w:p w14:paraId="1117CD1A" w14:textId="44F722D7" w:rsidR="003419E6" w:rsidRPr="000C1DE3" w:rsidRDefault="003419E6" w:rsidP="003419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560" w:hanging="284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Understand the different types of attacks hackers can use to steal data and corrupt systems</w:t>
                      </w:r>
                      <w:r w:rsidR="007409C4">
                        <w:rPr>
                          <w:sz w:val="20"/>
                          <w:szCs w:val="20"/>
                        </w:rPr>
                        <w:t xml:space="preserve"> and why they do it.</w:t>
                      </w:r>
                    </w:p>
                    <w:p w14:paraId="2E0FFC30" w14:textId="3BA28FD5" w:rsidR="003419E6" w:rsidRPr="007409C4" w:rsidRDefault="003419E6" w:rsidP="007409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560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Define </w:t>
                      </w:r>
                      <w:r w:rsidR="007409C4">
                        <w:rPr>
                          <w:sz w:val="20"/>
                          <w:szCs w:val="20"/>
                        </w:rPr>
                        <w:t xml:space="preserve">what </w:t>
                      </w:r>
                      <w:r>
                        <w:rPr>
                          <w:sz w:val="20"/>
                          <w:szCs w:val="20"/>
                        </w:rPr>
                        <w:t>a network policy</w:t>
                      </w:r>
                      <w:r w:rsidR="007409C4">
                        <w:rPr>
                          <w:sz w:val="20"/>
                          <w:szCs w:val="20"/>
                        </w:rPr>
                        <w:t xml:space="preserve"> is,</w:t>
                      </w:r>
                      <w:r>
                        <w:rPr>
                          <w:sz w:val="20"/>
                          <w:szCs w:val="20"/>
                        </w:rPr>
                        <w:t xml:space="preserve"> and understand the different laws linked to using computers.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6393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73E2917" wp14:editId="3DA49582">
                <wp:simplePos x="0" y="0"/>
                <wp:positionH relativeFrom="column">
                  <wp:posOffset>5398770</wp:posOffset>
                </wp:positionH>
                <wp:positionV relativeFrom="paragraph">
                  <wp:posOffset>245745</wp:posOffset>
                </wp:positionV>
                <wp:extent cx="3982720" cy="1398905"/>
                <wp:effectExtent l="0" t="0" r="17780" b="10795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720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02C59" w14:textId="77777777" w:rsidR="003419E6" w:rsidRPr="00EA6A2C" w:rsidRDefault="003419E6" w:rsidP="003419E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6A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Keywords</w:t>
                            </w:r>
                          </w:p>
                          <w:tbl>
                            <w:tblPr>
                              <w:tblStyle w:val="TableGrid"/>
                              <w:tblW w:w="4405" w:type="dxa"/>
                              <w:tblInd w:w="15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03"/>
                              <w:gridCol w:w="2202"/>
                            </w:tblGrid>
                            <w:tr w:rsidR="003419E6" w14:paraId="6BE69491" w14:textId="77777777" w:rsidTr="00863368">
                              <w:tc>
                                <w:tcPr>
                                  <w:tcW w:w="2203" w:type="dxa"/>
                                  <w:shd w:val="clear" w:color="auto" w:fill="C5E0B3" w:themeFill="accent6" w:themeFillTint="66"/>
                                </w:tcPr>
                                <w:p w14:paraId="32B21AF0" w14:textId="7C05577E" w:rsidR="003419E6" w:rsidRPr="000C1DE3" w:rsidRDefault="001B19CA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Network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shd w:val="clear" w:color="auto" w:fill="C5E0B3" w:themeFill="accent6" w:themeFillTint="66"/>
                                </w:tcPr>
                                <w:p w14:paraId="75C04366" w14:textId="1C6B8E8D" w:rsidR="003419E6" w:rsidRPr="000C1DE3" w:rsidRDefault="001B19CA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Internet</w:t>
                                  </w:r>
                                </w:p>
                              </w:tc>
                            </w:tr>
                            <w:tr w:rsidR="003419E6" w14:paraId="39105705" w14:textId="77777777" w:rsidTr="00863368">
                              <w:tc>
                                <w:tcPr>
                                  <w:tcW w:w="2203" w:type="dxa"/>
                                  <w:shd w:val="clear" w:color="auto" w:fill="C5E0B3" w:themeFill="accent6" w:themeFillTint="66"/>
                                </w:tcPr>
                                <w:p w14:paraId="07DE69E7" w14:textId="4554262D" w:rsidR="003419E6" w:rsidRPr="000C1DE3" w:rsidRDefault="001B19CA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Firewall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shd w:val="clear" w:color="auto" w:fill="C5E0B3" w:themeFill="accent6" w:themeFillTint="66"/>
                                </w:tcPr>
                                <w:p w14:paraId="7A9173B1" w14:textId="3293E381" w:rsidR="003419E6" w:rsidRPr="000C1DE3" w:rsidRDefault="001B19CA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Force</w:t>
                                  </w:r>
                                </w:p>
                              </w:tc>
                            </w:tr>
                            <w:tr w:rsidR="003419E6" w14:paraId="1CC724A8" w14:textId="77777777" w:rsidTr="00863368">
                              <w:tc>
                                <w:tcPr>
                                  <w:tcW w:w="2203" w:type="dxa"/>
                                  <w:shd w:val="clear" w:color="auto" w:fill="C5E0B3" w:themeFill="accent6" w:themeFillTint="66"/>
                                </w:tcPr>
                                <w:p w14:paraId="42E72F43" w14:textId="7D446FFD" w:rsidR="003419E6" w:rsidRPr="000C1DE3" w:rsidRDefault="00863368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Intercept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shd w:val="clear" w:color="auto" w:fill="C5E0B3" w:themeFill="accent6" w:themeFillTint="66"/>
                                </w:tcPr>
                                <w:p w14:paraId="3A0CEC04" w14:textId="5DF63910" w:rsidR="003419E6" w:rsidRPr="000C1DE3" w:rsidRDefault="00863368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Theft</w:t>
                                  </w:r>
                                </w:p>
                              </w:tc>
                            </w:tr>
                            <w:tr w:rsidR="003419E6" w14:paraId="2D804346" w14:textId="77777777" w:rsidTr="00863368">
                              <w:tc>
                                <w:tcPr>
                                  <w:tcW w:w="2203" w:type="dxa"/>
                                  <w:shd w:val="clear" w:color="auto" w:fill="C5E0B3" w:themeFill="accent6" w:themeFillTint="66"/>
                                </w:tcPr>
                                <w:p w14:paraId="1ED5F449" w14:textId="7931B9DF" w:rsidR="003419E6" w:rsidRPr="000C1DE3" w:rsidRDefault="007B6393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Denial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shd w:val="clear" w:color="auto" w:fill="C5E0B3" w:themeFill="accent6" w:themeFillTint="66"/>
                                </w:tcPr>
                                <w:p w14:paraId="1109514A" w14:textId="22A4FC62" w:rsidR="003419E6" w:rsidRPr="000C1DE3" w:rsidRDefault="007B6393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Service</w:t>
                                  </w:r>
                                </w:p>
                              </w:tc>
                            </w:tr>
                            <w:tr w:rsidR="003419E6" w14:paraId="622800A3" w14:textId="77777777" w:rsidTr="00863368">
                              <w:tc>
                                <w:tcPr>
                                  <w:tcW w:w="2203" w:type="dxa"/>
                                  <w:shd w:val="clear" w:color="auto" w:fill="C5E0B3" w:themeFill="accent6" w:themeFillTint="66"/>
                                </w:tcPr>
                                <w:p w14:paraId="2CA1A188" w14:textId="6A52723C" w:rsidR="003419E6" w:rsidRDefault="0025189A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Database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shd w:val="clear" w:color="auto" w:fill="C5E0B3" w:themeFill="accent6" w:themeFillTint="66"/>
                                </w:tcPr>
                                <w:p w14:paraId="4FBEB4B9" w14:textId="001AFDE2" w:rsidR="003419E6" w:rsidRDefault="0025189A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Policy</w:t>
                                  </w:r>
                                </w:p>
                              </w:tc>
                            </w:tr>
                            <w:tr w:rsidR="007B6393" w14:paraId="196CD1FE" w14:textId="77777777" w:rsidTr="00863368">
                              <w:tc>
                                <w:tcPr>
                                  <w:tcW w:w="2203" w:type="dxa"/>
                                  <w:shd w:val="clear" w:color="auto" w:fill="C5E0B3" w:themeFill="accent6" w:themeFillTint="66"/>
                                </w:tcPr>
                                <w:p w14:paraId="5EE79FCD" w14:textId="2F610187" w:rsidR="007B6393" w:rsidRDefault="0025189A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Law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shd w:val="clear" w:color="auto" w:fill="C5E0B3" w:themeFill="accent6" w:themeFillTint="66"/>
                                </w:tcPr>
                                <w:p w14:paraId="76EA668B" w14:textId="252FFDAA" w:rsidR="007B6393" w:rsidRDefault="0025189A" w:rsidP="007F3F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Misuse</w:t>
                                  </w:r>
                                </w:p>
                              </w:tc>
                            </w:tr>
                          </w:tbl>
                          <w:p w14:paraId="33AD487B" w14:textId="77777777" w:rsidR="003419E6" w:rsidRPr="00F13466" w:rsidRDefault="003419E6" w:rsidP="003419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C2534E" w14:textId="77777777" w:rsidR="003419E6" w:rsidRPr="00F13466" w:rsidRDefault="003419E6" w:rsidP="003419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E2917" id="_x0000_s1030" type="#_x0000_t202" style="position:absolute;margin-left:425.1pt;margin-top:19.35pt;width:313.6pt;height:110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">
                <v:textbox>
                  <w:txbxContent>
                    <w:p w14:paraId="45002C59" w14:textId="77777777" w:rsidR="003419E6" w:rsidRPr="00EA6A2C" w:rsidRDefault="003419E6" w:rsidP="003419E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A6A2C">
                        <w:rPr>
                          <w:b/>
                          <w:bCs/>
                          <w:sz w:val="24"/>
                          <w:szCs w:val="24"/>
                        </w:rPr>
                        <w:t>Keywords</w:t>
                      </w:r>
                    </w:p>
                    <w:tbl>
                      <w:tblPr>
                        <w:tblStyle w:val="TableGrid"/>
                        <w:tblW w:w="4405" w:type="dxa"/>
                        <w:tblInd w:w="1582" w:type="dxa"/>
                        <w:tblLook w:val="04A0" w:firstRow="1" w:lastRow="0" w:firstColumn="1" w:lastColumn="0" w:noHBand="0" w:noVBand="1"/>
                      </w:tblPr>
                      <w:tblGrid>
                        <w:gridCol w:w="2203"/>
                        <w:gridCol w:w="2202"/>
                      </w:tblGrid>
                      <w:tr w:rsidR="003419E6" w14:paraId="6BE69491" w14:textId="77777777" w:rsidTr="00863368">
                        <w:tc>
                          <w:tcPr>
                            <w:tcW w:w="2203" w:type="dxa"/>
                            <w:shd w:val="clear" w:color="auto" w:fill="C5E0B3" w:themeFill="accent6" w:themeFillTint="66"/>
                          </w:tcPr>
                          <w:p w14:paraId="32B21AF0" w14:textId="7C05577E" w:rsidR="003419E6" w:rsidRPr="000C1DE3" w:rsidRDefault="001B19CA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Network</w:t>
                            </w:r>
                          </w:p>
                        </w:tc>
                        <w:tc>
                          <w:tcPr>
                            <w:tcW w:w="2202" w:type="dxa"/>
                            <w:shd w:val="clear" w:color="auto" w:fill="C5E0B3" w:themeFill="accent6" w:themeFillTint="66"/>
                          </w:tcPr>
                          <w:p w14:paraId="75C04366" w14:textId="1C6B8E8D" w:rsidR="003419E6" w:rsidRPr="000C1DE3" w:rsidRDefault="001B19CA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Internet</w:t>
                            </w:r>
                          </w:p>
                        </w:tc>
                      </w:tr>
                      <w:tr w:rsidR="003419E6" w14:paraId="39105705" w14:textId="77777777" w:rsidTr="00863368">
                        <w:tc>
                          <w:tcPr>
                            <w:tcW w:w="2203" w:type="dxa"/>
                            <w:shd w:val="clear" w:color="auto" w:fill="C5E0B3" w:themeFill="accent6" w:themeFillTint="66"/>
                          </w:tcPr>
                          <w:p w14:paraId="07DE69E7" w14:textId="4554262D" w:rsidR="003419E6" w:rsidRPr="000C1DE3" w:rsidRDefault="001B19CA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Firewall</w:t>
                            </w:r>
                          </w:p>
                        </w:tc>
                        <w:tc>
                          <w:tcPr>
                            <w:tcW w:w="2202" w:type="dxa"/>
                            <w:shd w:val="clear" w:color="auto" w:fill="C5E0B3" w:themeFill="accent6" w:themeFillTint="66"/>
                          </w:tcPr>
                          <w:p w14:paraId="7A9173B1" w14:textId="3293E381" w:rsidR="003419E6" w:rsidRPr="000C1DE3" w:rsidRDefault="001B19CA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Force</w:t>
                            </w:r>
                          </w:p>
                        </w:tc>
                      </w:tr>
                      <w:tr w:rsidR="003419E6" w14:paraId="1CC724A8" w14:textId="77777777" w:rsidTr="00863368">
                        <w:tc>
                          <w:tcPr>
                            <w:tcW w:w="2203" w:type="dxa"/>
                            <w:shd w:val="clear" w:color="auto" w:fill="C5E0B3" w:themeFill="accent6" w:themeFillTint="66"/>
                          </w:tcPr>
                          <w:p w14:paraId="42E72F43" w14:textId="7D446FFD" w:rsidR="003419E6" w:rsidRPr="000C1DE3" w:rsidRDefault="00863368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Intercept</w:t>
                            </w:r>
                          </w:p>
                        </w:tc>
                        <w:tc>
                          <w:tcPr>
                            <w:tcW w:w="2202" w:type="dxa"/>
                            <w:shd w:val="clear" w:color="auto" w:fill="C5E0B3" w:themeFill="accent6" w:themeFillTint="66"/>
                          </w:tcPr>
                          <w:p w14:paraId="3A0CEC04" w14:textId="5DF63910" w:rsidR="003419E6" w:rsidRPr="000C1DE3" w:rsidRDefault="00863368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Theft</w:t>
                            </w:r>
                          </w:p>
                        </w:tc>
                      </w:tr>
                      <w:tr w:rsidR="003419E6" w14:paraId="2D804346" w14:textId="77777777" w:rsidTr="00863368">
                        <w:tc>
                          <w:tcPr>
                            <w:tcW w:w="2203" w:type="dxa"/>
                            <w:shd w:val="clear" w:color="auto" w:fill="C5E0B3" w:themeFill="accent6" w:themeFillTint="66"/>
                          </w:tcPr>
                          <w:p w14:paraId="1ED5F449" w14:textId="7931B9DF" w:rsidR="003419E6" w:rsidRPr="000C1DE3" w:rsidRDefault="007B6393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Denial</w:t>
                            </w:r>
                          </w:p>
                        </w:tc>
                        <w:tc>
                          <w:tcPr>
                            <w:tcW w:w="2202" w:type="dxa"/>
                            <w:shd w:val="clear" w:color="auto" w:fill="C5E0B3" w:themeFill="accent6" w:themeFillTint="66"/>
                          </w:tcPr>
                          <w:p w14:paraId="1109514A" w14:textId="22A4FC62" w:rsidR="003419E6" w:rsidRPr="000C1DE3" w:rsidRDefault="007B6393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Service</w:t>
                            </w:r>
                          </w:p>
                        </w:tc>
                      </w:tr>
                      <w:tr w:rsidR="003419E6" w14:paraId="622800A3" w14:textId="77777777" w:rsidTr="00863368">
                        <w:tc>
                          <w:tcPr>
                            <w:tcW w:w="2203" w:type="dxa"/>
                            <w:shd w:val="clear" w:color="auto" w:fill="C5E0B3" w:themeFill="accent6" w:themeFillTint="66"/>
                          </w:tcPr>
                          <w:p w14:paraId="2CA1A188" w14:textId="6A52723C" w:rsidR="003419E6" w:rsidRDefault="0025189A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Database</w:t>
                            </w:r>
                          </w:p>
                        </w:tc>
                        <w:tc>
                          <w:tcPr>
                            <w:tcW w:w="2202" w:type="dxa"/>
                            <w:shd w:val="clear" w:color="auto" w:fill="C5E0B3" w:themeFill="accent6" w:themeFillTint="66"/>
                          </w:tcPr>
                          <w:p w14:paraId="4FBEB4B9" w14:textId="001AFDE2" w:rsidR="003419E6" w:rsidRDefault="0025189A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Policy</w:t>
                            </w:r>
                          </w:p>
                        </w:tc>
                      </w:tr>
                      <w:tr w:rsidR="007B6393" w14:paraId="196CD1FE" w14:textId="77777777" w:rsidTr="00863368">
                        <w:tc>
                          <w:tcPr>
                            <w:tcW w:w="2203" w:type="dxa"/>
                            <w:shd w:val="clear" w:color="auto" w:fill="C5E0B3" w:themeFill="accent6" w:themeFillTint="66"/>
                          </w:tcPr>
                          <w:p w14:paraId="5EE79FCD" w14:textId="2F610187" w:rsidR="007B6393" w:rsidRDefault="0025189A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Law</w:t>
                            </w:r>
                          </w:p>
                        </w:tc>
                        <w:tc>
                          <w:tcPr>
                            <w:tcW w:w="2202" w:type="dxa"/>
                            <w:shd w:val="clear" w:color="auto" w:fill="C5E0B3" w:themeFill="accent6" w:themeFillTint="66"/>
                          </w:tcPr>
                          <w:p w14:paraId="76EA668B" w14:textId="252FFDAA" w:rsidR="007B6393" w:rsidRDefault="0025189A" w:rsidP="007F3F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Misuse</w:t>
                            </w:r>
                          </w:p>
                        </w:tc>
                      </w:tr>
                    </w:tbl>
                    <w:p w14:paraId="33AD487B" w14:textId="77777777" w:rsidR="003419E6" w:rsidRPr="00F13466" w:rsidRDefault="003419E6" w:rsidP="003419E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9C2534E" w14:textId="77777777" w:rsidR="003419E6" w:rsidRPr="00F13466" w:rsidRDefault="003419E6" w:rsidP="003419E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19E6">
        <w:rPr>
          <w:noProof/>
        </w:rPr>
        <w:drawing>
          <wp:anchor distT="0" distB="0" distL="114300" distR="114300" simplePos="0" relativeHeight="251678720" behindDoc="0" locked="0" layoutInCell="1" allowOverlap="1" wp14:anchorId="5F890B67" wp14:editId="0238EA40">
            <wp:simplePos x="0" y="0"/>
            <wp:positionH relativeFrom="column">
              <wp:posOffset>5552523</wp:posOffset>
            </wp:positionH>
            <wp:positionV relativeFrom="paragraph">
              <wp:posOffset>594912</wp:posOffset>
            </wp:positionV>
            <wp:extent cx="770890" cy="770890"/>
            <wp:effectExtent l="0" t="0" r="0" b="0"/>
            <wp:wrapNone/>
            <wp:docPr id="2" name="Picture 2" descr="Qr cod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9E6">
        <w:rPr>
          <w:noProof/>
        </w:rPr>
        <w:drawing>
          <wp:anchor distT="0" distB="0" distL="114300" distR="114300" simplePos="0" relativeHeight="251679744" behindDoc="0" locked="0" layoutInCell="1" allowOverlap="1" wp14:anchorId="0BBAFFDA" wp14:editId="7191F1A3">
            <wp:simplePos x="0" y="0"/>
            <wp:positionH relativeFrom="column">
              <wp:posOffset>-356400</wp:posOffset>
            </wp:positionH>
            <wp:positionV relativeFrom="paragraph">
              <wp:posOffset>517332</wp:posOffset>
            </wp:positionV>
            <wp:extent cx="760095" cy="742950"/>
            <wp:effectExtent l="0" t="0" r="190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286">
        <w:rPr>
          <w:noProof/>
        </w:rPr>
        <w:t xml:space="preserve"> </w:t>
      </w:r>
      <w:r w:rsidR="00EB58C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DD772" wp14:editId="4E20FD86">
                <wp:simplePos x="0" y="0"/>
                <wp:positionH relativeFrom="margin">
                  <wp:align>center</wp:align>
                </wp:positionH>
                <wp:positionV relativeFrom="paragraph">
                  <wp:posOffset>-656705</wp:posOffset>
                </wp:positionV>
                <wp:extent cx="10616540" cy="1828800"/>
                <wp:effectExtent l="0" t="0" r="0" b="508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65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CC9FC5" w14:textId="32AB96C2" w:rsidR="00EB58CC" w:rsidRPr="00EB58CC" w:rsidRDefault="00EB58CC" w:rsidP="00EB58CC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B58CC"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3B70D8"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9</w:t>
                            </w:r>
                            <w:r w:rsidRPr="00EB58CC"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Unit </w:t>
                            </w:r>
                            <w:r w:rsidR="00261286"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  <w:r w:rsidRPr="00EB58CC"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261286"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 Half Term 2 -</w:t>
                            </w:r>
                            <w:r w:rsidRPr="00EB58CC"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B70D8"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Security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8DD772" id="Text Box 44" o:spid="_x0000_s1031" type="#_x0000_t202" style="position:absolute;margin-left:0;margin-top:-51.7pt;width:835.95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" filled="f" stroked="f">
                <v:textbox style="mso-fit-shape-to-text:t">
                  <w:txbxContent>
                    <w:p w14:paraId="1FCC9FC5" w14:textId="32AB96C2" w:rsidR="00EB58CC" w:rsidRPr="00EB58CC" w:rsidRDefault="00EB58CC" w:rsidP="00EB58CC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B58CC"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3B70D8"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9</w:t>
                      </w:r>
                      <w:r w:rsidRPr="00EB58CC"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Unit </w:t>
                      </w:r>
                      <w:r w:rsidR="00261286"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</w:t>
                      </w:r>
                      <w:r w:rsidRPr="00EB58CC"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261286"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 Half Term 2 -</w:t>
                      </w:r>
                      <w:r w:rsidRPr="00EB58CC"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B70D8"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Security Systems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5E77" w:rsidSect="00EB58CC">
      <w:headerReference w:type="default" r:id="rId9"/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02BD" w14:textId="77777777" w:rsidR="00EB54C4" w:rsidRDefault="00EB54C4" w:rsidP="00EB58CC">
      <w:pPr>
        <w:spacing w:after="0" w:line="240" w:lineRule="auto"/>
      </w:pPr>
      <w:r>
        <w:separator/>
      </w:r>
    </w:p>
  </w:endnote>
  <w:endnote w:type="continuationSeparator" w:id="0">
    <w:p w14:paraId="04E9065C" w14:textId="77777777" w:rsidR="00EB54C4" w:rsidRDefault="00EB54C4" w:rsidP="00EB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7BB7" w14:textId="77777777" w:rsidR="00EB54C4" w:rsidRDefault="00EB54C4" w:rsidP="00EB58CC">
      <w:pPr>
        <w:spacing w:after="0" w:line="240" w:lineRule="auto"/>
      </w:pPr>
      <w:r>
        <w:separator/>
      </w:r>
    </w:p>
  </w:footnote>
  <w:footnote w:type="continuationSeparator" w:id="0">
    <w:p w14:paraId="6AD2D1BE" w14:textId="77777777" w:rsidR="00EB54C4" w:rsidRDefault="00EB54C4" w:rsidP="00EB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9D24" w14:textId="46030FD9" w:rsidR="00EB58CC" w:rsidRDefault="00EB58CC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4AB0B44E" wp14:editId="7E83E350">
          <wp:simplePos x="0" y="0"/>
          <wp:positionH relativeFrom="page">
            <wp:align>right</wp:align>
          </wp:positionH>
          <wp:positionV relativeFrom="paragraph">
            <wp:posOffset>-426085</wp:posOffset>
          </wp:positionV>
          <wp:extent cx="10715625" cy="1436370"/>
          <wp:effectExtent l="0" t="0" r="9525" b="0"/>
          <wp:wrapSquare wrapText="bothSides"/>
          <wp:docPr id="43" name="Picture 43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5625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 wp14:anchorId="7C07126E" wp14:editId="12C13F90">
          <wp:simplePos x="0" y="0"/>
          <wp:positionH relativeFrom="margin">
            <wp:posOffset>-762000</wp:posOffset>
          </wp:positionH>
          <wp:positionV relativeFrom="paragraph">
            <wp:posOffset>-278765</wp:posOffset>
          </wp:positionV>
          <wp:extent cx="1009650" cy="1177925"/>
          <wp:effectExtent l="0" t="0" r="0" b="3175"/>
          <wp:wrapSquare wrapText="bothSides"/>
          <wp:docPr id="42" name="Picture 4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324"/>
    <w:multiLevelType w:val="hybridMultilevel"/>
    <w:tmpl w:val="7694AA34"/>
    <w:lvl w:ilvl="0" w:tplc="0BB46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28E0"/>
    <w:multiLevelType w:val="hybridMultilevel"/>
    <w:tmpl w:val="42C61BB4"/>
    <w:lvl w:ilvl="0" w:tplc="3FB21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80A3B"/>
    <w:multiLevelType w:val="hybridMultilevel"/>
    <w:tmpl w:val="5CD6D268"/>
    <w:lvl w:ilvl="0" w:tplc="86A85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267E"/>
    <w:multiLevelType w:val="hybridMultilevel"/>
    <w:tmpl w:val="906AAD38"/>
    <w:lvl w:ilvl="0" w:tplc="EECC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7193"/>
    <w:multiLevelType w:val="hybridMultilevel"/>
    <w:tmpl w:val="73FAA8EC"/>
    <w:lvl w:ilvl="0" w:tplc="16784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958460">
    <w:abstractNumId w:val="0"/>
  </w:num>
  <w:num w:numId="2" w16cid:durableId="964047160">
    <w:abstractNumId w:val="3"/>
  </w:num>
  <w:num w:numId="3" w16cid:durableId="716928675">
    <w:abstractNumId w:val="1"/>
  </w:num>
  <w:num w:numId="4" w16cid:durableId="1109818218">
    <w:abstractNumId w:val="4"/>
  </w:num>
  <w:num w:numId="5" w16cid:durableId="1061101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1A"/>
    <w:rsid w:val="000C0127"/>
    <w:rsid w:val="000C07D0"/>
    <w:rsid w:val="000C1DE3"/>
    <w:rsid w:val="000C3DCB"/>
    <w:rsid w:val="000D6433"/>
    <w:rsid w:val="001040B5"/>
    <w:rsid w:val="00126FDD"/>
    <w:rsid w:val="001542A9"/>
    <w:rsid w:val="00197EDA"/>
    <w:rsid w:val="001B19CA"/>
    <w:rsid w:val="001E0731"/>
    <w:rsid w:val="001F531C"/>
    <w:rsid w:val="0022076C"/>
    <w:rsid w:val="00227AA2"/>
    <w:rsid w:val="0025189A"/>
    <w:rsid w:val="0025552F"/>
    <w:rsid w:val="00261286"/>
    <w:rsid w:val="002831DD"/>
    <w:rsid w:val="00285CD8"/>
    <w:rsid w:val="002D42D2"/>
    <w:rsid w:val="002E335C"/>
    <w:rsid w:val="00335065"/>
    <w:rsid w:val="003419E6"/>
    <w:rsid w:val="00370793"/>
    <w:rsid w:val="00386202"/>
    <w:rsid w:val="003B70D8"/>
    <w:rsid w:val="003E4A96"/>
    <w:rsid w:val="003F4931"/>
    <w:rsid w:val="004573E0"/>
    <w:rsid w:val="004B3B99"/>
    <w:rsid w:val="004C22FB"/>
    <w:rsid w:val="00530854"/>
    <w:rsid w:val="00535F1D"/>
    <w:rsid w:val="005466EE"/>
    <w:rsid w:val="005545DE"/>
    <w:rsid w:val="00574640"/>
    <w:rsid w:val="00582CE7"/>
    <w:rsid w:val="005B60CC"/>
    <w:rsid w:val="005B7339"/>
    <w:rsid w:val="005C1DE8"/>
    <w:rsid w:val="00614B6D"/>
    <w:rsid w:val="00624252"/>
    <w:rsid w:val="00660BE7"/>
    <w:rsid w:val="0068702A"/>
    <w:rsid w:val="00692402"/>
    <w:rsid w:val="006E0FAF"/>
    <w:rsid w:val="006F478B"/>
    <w:rsid w:val="00705E0E"/>
    <w:rsid w:val="007409C4"/>
    <w:rsid w:val="0076011F"/>
    <w:rsid w:val="007A1FAA"/>
    <w:rsid w:val="007B6393"/>
    <w:rsid w:val="007F3947"/>
    <w:rsid w:val="007F3F27"/>
    <w:rsid w:val="00813886"/>
    <w:rsid w:val="00815A19"/>
    <w:rsid w:val="00825351"/>
    <w:rsid w:val="00825E77"/>
    <w:rsid w:val="00836606"/>
    <w:rsid w:val="00863368"/>
    <w:rsid w:val="00896DEE"/>
    <w:rsid w:val="008A7DD4"/>
    <w:rsid w:val="00907551"/>
    <w:rsid w:val="009135CE"/>
    <w:rsid w:val="00934FB0"/>
    <w:rsid w:val="0094524D"/>
    <w:rsid w:val="00953854"/>
    <w:rsid w:val="00960E0E"/>
    <w:rsid w:val="00964528"/>
    <w:rsid w:val="00980FF6"/>
    <w:rsid w:val="009E421A"/>
    <w:rsid w:val="009F4018"/>
    <w:rsid w:val="00A0210F"/>
    <w:rsid w:val="00AB6D44"/>
    <w:rsid w:val="00AD2353"/>
    <w:rsid w:val="00AD551F"/>
    <w:rsid w:val="00AF5FCF"/>
    <w:rsid w:val="00B906EA"/>
    <w:rsid w:val="00B93751"/>
    <w:rsid w:val="00BA3FB0"/>
    <w:rsid w:val="00BC6C37"/>
    <w:rsid w:val="00BE2BBE"/>
    <w:rsid w:val="00C24734"/>
    <w:rsid w:val="00C426A8"/>
    <w:rsid w:val="00C61247"/>
    <w:rsid w:val="00CA6C62"/>
    <w:rsid w:val="00CE3375"/>
    <w:rsid w:val="00D17795"/>
    <w:rsid w:val="00DA2F8C"/>
    <w:rsid w:val="00DA5A54"/>
    <w:rsid w:val="00DB0050"/>
    <w:rsid w:val="00DE0286"/>
    <w:rsid w:val="00E144DC"/>
    <w:rsid w:val="00E4239C"/>
    <w:rsid w:val="00EA6A2C"/>
    <w:rsid w:val="00EB54C4"/>
    <w:rsid w:val="00EB58CC"/>
    <w:rsid w:val="00ED4196"/>
    <w:rsid w:val="00EF1F46"/>
    <w:rsid w:val="00F13466"/>
    <w:rsid w:val="00F168A7"/>
    <w:rsid w:val="00F3256A"/>
    <w:rsid w:val="00F3550E"/>
    <w:rsid w:val="00F9233B"/>
    <w:rsid w:val="00F925FA"/>
    <w:rsid w:val="00FA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5EB9C"/>
  <w15:chartTrackingRefBased/>
  <w15:docId w15:val="{07DEDCD4-F68A-4C90-85A3-E23E1ABA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8CC"/>
  </w:style>
  <w:style w:type="paragraph" w:styleId="Footer">
    <w:name w:val="footer"/>
    <w:basedOn w:val="Normal"/>
    <w:link w:val="FooterChar"/>
    <w:uiPriority w:val="99"/>
    <w:unhideWhenUsed/>
    <w:rsid w:val="00EB5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8CC"/>
  </w:style>
  <w:style w:type="table" w:styleId="TableGrid">
    <w:name w:val="Table Grid"/>
    <w:basedOn w:val="TableNormal"/>
    <w:uiPriority w:val="39"/>
    <w:rsid w:val="00F1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King</dc:creator>
  <cp:keywords/>
  <dc:description/>
  <cp:lastModifiedBy>Sarah Millar</cp:lastModifiedBy>
  <cp:revision>41</cp:revision>
  <dcterms:created xsi:type="dcterms:W3CDTF">2022-09-15T18:41:00Z</dcterms:created>
  <dcterms:modified xsi:type="dcterms:W3CDTF">2022-10-27T19:23:00Z</dcterms:modified>
</cp:coreProperties>
</file>